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 w:rsidR="00A444C3">
        <w:rPr>
          <w:b/>
          <w:sz w:val="28"/>
          <w:szCs w:val="28"/>
        </w:rPr>
        <w:t>7</w:t>
      </w:r>
    </w:p>
    <w:p w:rsidR="007A77A8" w:rsidRPr="00303FB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7A77A8" w:rsidRDefault="007A77A8" w:rsidP="0055719E">
      <w:pPr>
        <w:ind w:right="283"/>
        <w:jc w:val="center"/>
        <w:rPr>
          <w:sz w:val="28"/>
          <w:szCs w:val="28"/>
        </w:rPr>
      </w:pPr>
      <w:r w:rsidRPr="00303FB8">
        <w:rPr>
          <w:sz w:val="28"/>
          <w:szCs w:val="28"/>
        </w:rPr>
        <w:t xml:space="preserve">проведения публичных слушаний по вопросу проекта </w:t>
      </w:r>
      <w:r w:rsidR="001F1A17" w:rsidRPr="00303FB8">
        <w:rPr>
          <w:sz w:val="28"/>
          <w:szCs w:val="28"/>
        </w:rPr>
        <w:t>бюджета муниципального</w:t>
      </w:r>
      <w:r w:rsidR="0055719E" w:rsidRPr="00303FB8">
        <w:rPr>
          <w:sz w:val="28"/>
          <w:szCs w:val="28"/>
        </w:rPr>
        <w:t xml:space="preserve"> образования «</w:t>
      </w:r>
      <w:r w:rsidRPr="00303FB8">
        <w:rPr>
          <w:sz w:val="28"/>
          <w:szCs w:val="28"/>
        </w:rPr>
        <w:t>Алексеевско</w:t>
      </w:r>
      <w:r w:rsidR="0055719E" w:rsidRPr="00303FB8">
        <w:rPr>
          <w:sz w:val="28"/>
          <w:szCs w:val="28"/>
        </w:rPr>
        <w:t>е</w:t>
      </w:r>
      <w:r w:rsidRPr="00303FB8">
        <w:rPr>
          <w:sz w:val="28"/>
          <w:szCs w:val="28"/>
        </w:rPr>
        <w:t xml:space="preserve"> </w:t>
      </w:r>
      <w:r w:rsidR="001F1A17" w:rsidRPr="00303FB8">
        <w:rPr>
          <w:sz w:val="28"/>
          <w:szCs w:val="28"/>
        </w:rPr>
        <w:t>городское поселение» Алексеевского</w:t>
      </w:r>
      <w:r w:rsidRPr="00303FB8">
        <w:rPr>
          <w:sz w:val="28"/>
          <w:szCs w:val="28"/>
        </w:rPr>
        <w:t xml:space="preserve"> муниципального района Республики </w:t>
      </w:r>
      <w:r>
        <w:rPr>
          <w:sz w:val="28"/>
          <w:szCs w:val="28"/>
        </w:rPr>
        <w:t>Татарстан на 202</w:t>
      </w:r>
      <w:r w:rsidR="0016533D">
        <w:rPr>
          <w:sz w:val="28"/>
          <w:szCs w:val="28"/>
        </w:rPr>
        <w:t>4</w:t>
      </w:r>
      <w:r w:rsidR="00F648F1">
        <w:rPr>
          <w:sz w:val="28"/>
          <w:szCs w:val="28"/>
        </w:rPr>
        <w:t xml:space="preserve"> год и на плановый период 202</w:t>
      </w:r>
      <w:r w:rsidR="0016533D">
        <w:rPr>
          <w:sz w:val="28"/>
          <w:szCs w:val="28"/>
        </w:rPr>
        <w:t>5</w:t>
      </w:r>
      <w:r w:rsidR="00F648F1">
        <w:rPr>
          <w:sz w:val="28"/>
          <w:szCs w:val="28"/>
        </w:rPr>
        <w:t xml:space="preserve"> и 202</w:t>
      </w:r>
      <w:r w:rsidR="0016533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7A77A8" w:rsidRDefault="00935898" w:rsidP="00966AD8">
      <w:pPr>
        <w:pStyle w:val="a6"/>
        <w:spacing w:after="0"/>
        <w:ind w:left="4956" w:right="283" w:firstLine="6"/>
        <w:rPr>
          <w:bCs/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F648F1">
        <w:rPr>
          <w:sz w:val="28"/>
          <w:szCs w:val="28"/>
        </w:rPr>
        <w:t xml:space="preserve"> </w:t>
      </w:r>
      <w:r w:rsidR="0016533D">
        <w:rPr>
          <w:sz w:val="28"/>
          <w:szCs w:val="28"/>
        </w:rPr>
        <w:t>11</w:t>
      </w:r>
      <w:r w:rsidR="00F648F1">
        <w:rPr>
          <w:sz w:val="28"/>
          <w:szCs w:val="28"/>
        </w:rPr>
        <w:t>.12.202</w:t>
      </w:r>
      <w:r w:rsidR="0016533D">
        <w:rPr>
          <w:sz w:val="28"/>
          <w:szCs w:val="28"/>
        </w:rPr>
        <w:t>3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16533D">
        <w:rPr>
          <w:bCs/>
          <w:sz w:val="28"/>
          <w:szCs w:val="28"/>
        </w:rPr>
        <w:t xml:space="preserve">            Время проведения: 1</w:t>
      </w:r>
      <w:r w:rsidR="00A444C3">
        <w:rPr>
          <w:bCs/>
          <w:sz w:val="28"/>
          <w:szCs w:val="28"/>
        </w:rPr>
        <w:t>7</w:t>
      </w:r>
      <w:bookmarkStart w:id="0" w:name="_GoBack"/>
      <w:bookmarkEnd w:id="0"/>
      <w:r>
        <w:rPr>
          <w:bCs/>
          <w:sz w:val="28"/>
          <w:szCs w:val="28"/>
        </w:rPr>
        <w:t>.00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935898">
        <w:rPr>
          <w:bCs/>
          <w:sz w:val="28"/>
          <w:szCs w:val="28"/>
        </w:rPr>
        <w:t xml:space="preserve">              Место проведения:</w:t>
      </w:r>
      <w:r>
        <w:rPr>
          <w:bCs/>
          <w:sz w:val="28"/>
          <w:szCs w:val="28"/>
        </w:rPr>
        <w:t xml:space="preserve"> здание 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                       Исполкома Алексеевского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D8291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городского поселения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 xml:space="preserve">ждений, организаций поселения, ветеранский актив. Всего </w:t>
      </w:r>
      <w:r w:rsidR="0055719E">
        <w:rPr>
          <w:bCs/>
          <w:sz w:val="28"/>
          <w:szCs w:val="28"/>
        </w:rPr>
        <w:t>2</w:t>
      </w:r>
      <w:r w:rsidR="0016533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</w:t>
      </w:r>
      <w:r w:rsidR="00CC3949">
        <w:rPr>
          <w:bCs/>
          <w:sz w:val="28"/>
          <w:szCs w:val="28"/>
        </w:rPr>
        <w:t>В.В.</w:t>
      </w:r>
      <w:r>
        <w:rPr>
          <w:bCs/>
          <w:sz w:val="28"/>
          <w:szCs w:val="28"/>
        </w:rPr>
        <w:t xml:space="preserve"> </w:t>
      </w:r>
      <w:proofErr w:type="spellStart"/>
      <w:r w:rsidR="00CC3949">
        <w:rPr>
          <w:bCs/>
          <w:sz w:val="28"/>
          <w:szCs w:val="28"/>
        </w:rPr>
        <w:t>Увакина</w:t>
      </w:r>
      <w:proofErr w:type="spellEnd"/>
      <w:r w:rsidR="00C51298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CC3949">
        <w:rPr>
          <w:bCs/>
          <w:sz w:val="28"/>
          <w:szCs w:val="28"/>
        </w:rPr>
        <w:t xml:space="preserve">заместитель </w:t>
      </w:r>
      <w:r>
        <w:rPr>
          <w:bCs/>
          <w:sz w:val="28"/>
          <w:szCs w:val="28"/>
        </w:rPr>
        <w:t>Глав</w:t>
      </w:r>
      <w:r w:rsidR="00CC394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</w:t>
      </w:r>
      <w:r w:rsidR="00CC3949">
        <w:rPr>
          <w:bCs/>
          <w:sz w:val="28"/>
          <w:szCs w:val="28"/>
        </w:rPr>
        <w:t>И.К. Свистунов</w:t>
      </w:r>
      <w:r w:rsidR="00C51298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CC3949">
        <w:rPr>
          <w:bCs/>
          <w:sz w:val="28"/>
          <w:szCs w:val="28"/>
        </w:rPr>
        <w:t>руководитель Исполнительного комитета</w:t>
      </w:r>
      <w:r>
        <w:rPr>
          <w:bCs/>
          <w:sz w:val="28"/>
          <w:szCs w:val="28"/>
        </w:rPr>
        <w:t xml:space="preserve">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1B58DF" w:rsidRDefault="007A77A8" w:rsidP="00966AD8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1B58DF">
        <w:rPr>
          <w:sz w:val="28"/>
          <w:szCs w:val="28"/>
        </w:rPr>
        <w:t xml:space="preserve">проекта бюджета </w:t>
      </w:r>
      <w:r w:rsidR="0055719E">
        <w:rPr>
          <w:sz w:val="28"/>
          <w:szCs w:val="28"/>
        </w:rPr>
        <w:t>муниципального образования «</w:t>
      </w:r>
      <w:r w:rsidR="001B58DF">
        <w:rPr>
          <w:sz w:val="28"/>
          <w:szCs w:val="28"/>
        </w:rPr>
        <w:t>Алексеевско</w:t>
      </w:r>
      <w:r w:rsidR="0055719E">
        <w:rPr>
          <w:sz w:val="28"/>
          <w:szCs w:val="28"/>
        </w:rPr>
        <w:t>е</w:t>
      </w:r>
      <w:r w:rsidR="001B58DF">
        <w:rPr>
          <w:sz w:val="28"/>
          <w:szCs w:val="28"/>
        </w:rPr>
        <w:t xml:space="preserve"> </w:t>
      </w:r>
      <w:r w:rsidR="001F1A17">
        <w:rPr>
          <w:sz w:val="28"/>
          <w:szCs w:val="28"/>
        </w:rPr>
        <w:t>городское поселение» Алексеевского</w:t>
      </w:r>
      <w:r w:rsidR="001B58DF">
        <w:rPr>
          <w:sz w:val="28"/>
          <w:szCs w:val="28"/>
        </w:rPr>
        <w:t xml:space="preserve"> муниципального района Республики Татарстан на 202</w:t>
      </w:r>
      <w:r w:rsidR="0016533D">
        <w:rPr>
          <w:sz w:val="28"/>
          <w:szCs w:val="28"/>
        </w:rPr>
        <w:t>4</w:t>
      </w:r>
      <w:r w:rsidR="00F648F1">
        <w:rPr>
          <w:sz w:val="28"/>
          <w:szCs w:val="28"/>
        </w:rPr>
        <w:t xml:space="preserve"> год и на плановый период 202</w:t>
      </w:r>
      <w:r w:rsidR="0016533D">
        <w:rPr>
          <w:sz w:val="28"/>
          <w:szCs w:val="28"/>
        </w:rPr>
        <w:t>5</w:t>
      </w:r>
      <w:r w:rsidR="00F648F1">
        <w:rPr>
          <w:sz w:val="28"/>
          <w:szCs w:val="28"/>
        </w:rPr>
        <w:t xml:space="preserve"> и 202</w:t>
      </w:r>
      <w:r w:rsidR="0016533D">
        <w:rPr>
          <w:sz w:val="28"/>
          <w:szCs w:val="28"/>
        </w:rPr>
        <w:t>6</w:t>
      </w:r>
      <w:r w:rsidR="0055719E">
        <w:rPr>
          <w:sz w:val="28"/>
          <w:szCs w:val="28"/>
        </w:rPr>
        <w:t xml:space="preserve"> </w:t>
      </w:r>
      <w:r w:rsidR="001B58DF">
        <w:rPr>
          <w:sz w:val="28"/>
          <w:szCs w:val="28"/>
        </w:rPr>
        <w:t>годов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 xml:space="preserve">Доклад руководителя МКУ бухгалтерии поселений </w:t>
      </w:r>
      <w:r>
        <w:rPr>
          <w:sz w:val="28"/>
          <w:szCs w:val="28"/>
        </w:rPr>
        <w:t xml:space="preserve">Демьяновой М.П. (доклад прилагается). </w:t>
      </w:r>
    </w:p>
    <w:p w:rsidR="001B58DF" w:rsidRDefault="00935898" w:rsidP="00303FB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</w:t>
      </w:r>
      <w:r w:rsidR="001F1A1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</w:t>
      </w:r>
      <w:r w:rsidR="001F1A17">
        <w:rPr>
          <w:sz w:val="28"/>
          <w:szCs w:val="28"/>
        </w:rPr>
        <w:t>я</w:t>
      </w:r>
      <w:r>
        <w:rPr>
          <w:sz w:val="28"/>
          <w:szCs w:val="28"/>
        </w:rPr>
        <w:t xml:space="preserve"> «О</w:t>
      </w:r>
      <w:r w:rsidR="001B58DF">
        <w:rPr>
          <w:sz w:val="28"/>
          <w:szCs w:val="28"/>
        </w:rPr>
        <w:t xml:space="preserve"> проекте бюджета</w:t>
      </w:r>
      <w:r w:rsidR="0055719E">
        <w:rPr>
          <w:sz w:val="28"/>
          <w:szCs w:val="28"/>
        </w:rPr>
        <w:t xml:space="preserve"> муниципального образования</w:t>
      </w:r>
      <w:r w:rsidR="001B58DF">
        <w:rPr>
          <w:sz w:val="28"/>
          <w:szCs w:val="28"/>
        </w:rPr>
        <w:t xml:space="preserve"> </w:t>
      </w:r>
      <w:r w:rsidR="0055719E" w:rsidRPr="0055719E">
        <w:rPr>
          <w:sz w:val="28"/>
          <w:szCs w:val="28"/>
        </w:rPr>
        <w:t>«</w:t>
      </w:r>
      <w:r w:rsidR="001B58DF" w:rsidRPr="0055719E">
        <w:rPr>
          <w:sz w:val="28"/>
          <w:szCs w:val="28"/>
        </w:rPr>
        <w:t>А</w:t>
      </w:r>
      <w:r w:rsidR="001B58DF">
        <w:rPr>
          <w:sz w:val="28"/>
          <w:szCs w:val="28"/>
        </w:rPr>
        <w:t>лексеевско</w:t>
      </w:r>
      <w:r w:rsidR="0055719E">
        <w:rPr>
          <w:sz w:val="28"/>
          <w:szCs w:val="28"/>
        </w:rPr>
        <w:t>е</w:t>
      </w:r>
      <w:r w:rsidR="001B58DF">
        <w:rPr>
          <w:sz w:val="28"/>
          <w:szCs w:val="28"/>
        </w:rPr>
        <w:t xml:space="preserve"> </w:t>
      </w:r>
      <w:r w:rsidR="00303FB8">
        <w:rPr>
          <w:sz w:val="28"/>
          <w:szCs w:val="28"/>
        </w:rPr>
        <w:t>городское поселение» Алексеевского</w:t>
      </w:r>
      <w:r w:rsidR="001B58DF">
        <w:rPr>
          <w:sz w:val="28"/>
          <w:szCs w:val="28"/>
        </w:rPr>
        <w:t xml:space="preserve"> муниципального района на 202</w:t>
      </w:r>
      <w:r w:rsidR="0016533D">
        <w:rPr>
          <w:sz w:val="28"/>
          <w:szCs w:val="28"/>
        </w:rPr>
        <w:t>4</w:t>
      </w:r>
      <w:r w:rsidR="00F648F1">
        <w:rPr>
          <w:sz w:val="28"/>
          <w:szCs w:val="28"/>
        </w:rPr>
        <w:t xml:space="preserve"> год и на плановый период 202</w:t>
      </w:r>
      <w:r w:rsidR="0016533D">
        <w:rPr>
          <w:sz w:val="28"/>
          <w:szCs w:val="28"/>
        </w:rPr>
        <w:t>5</w:t>
      </w:r>
      <w:r w:rsidR="00F648F1">
        <w:rPr>
          <w:sz w:val="28"/>
          <w:szCs w:val="28"/>
        </w:rPr>
        <w:t xml:space="preserve"> и 202</w:t>
      </w:r>
      <w:r w:rsidR="0016533D">
        <w:rPr>
          <w:sz w:val="28"/>
          <w:szCs w:val="28"/>
        </w:rPr>
        <w:t>6</w:t>
      </w:r>
      <w:r w:rsidR="001F1A17">
        <w:rPr>
          <w:sz w:val="28"/>
          <w:szCs w:val="28"/>
        </w:rPr>
        <w:t xml:space="preserve"> годов» был размещен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Было предложено вносить предложения, изменения в бюджет, высказывать мнения по данному вопросу.</w:t>
      </w:r>
    </w:p>
    <w:p w:rsidR="00C51298" w:rsidRDefault="001B58DF" w:rsidP="00C51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Желающих выступить не было, присутствующие приняли к сведению доклад руководителя М</w:t>
      </w:r>
      <w:r w:rsidR="00303FB8">
        <w:rPr>
          <w:sz w:val="28"/>
          <w:szCs w:val="28"/>
        </w:rPr>
        <w:t>КУ бухгалтерии поселений, которая</w:t>
      </w:r>
      <w:r w:rsidR="00C51298">
        <w:rPr>
          <w:sz w:val="28"/>
          <w:szCs w:val="28"/>
        </w:rPr>
        <w:t xml:space="preserve"> проинформировала присутствующих</w:t>
      </w:r>
      <w:r w:rsidR="00303FB8">
        <w:rPr>
          <w:sz w:val="28"/>
          <w:szCs w:val="28"/>
        </w:rPr>
        <w:t xml:space="preserve"> </w:t>
      </w:r>
      <w:r w:rsidR="00C51298">
        <w:rPr>
          <w:sz w:val="28"/>
          <w:szCs w:val="28"/>
        </w:rPr>
        <w:t>о том, что формирование</w:t>
      </w:r>
      <w:r w:rsidR="00C51298" w:rsidRPr="0057534D">
        <w:rPr>
          <w:sz w:val="28"/>
          <w:szCs w:val="28"/>
        </w:rPr>
        <w:t xml:space="preserve"> бюджета </w:t>
      </w:r>
      <w:r w:rsidR="00C51298">
        <w:rPr>
          <w:sz w:val="28"/>
          <w:szCs w:val="28"/>
        </w:rPr>
        <w:t xml:space="preserve">происходит в условиях постепенного небольшого улучшения динамики макроэкономических показателей и сохранения невысокой конъюнктуры цен </w:t>
      </w:r>
      <w:r w:rsidR="00C51298">
        <w:rPr>
          <w:sz w:val="28"/>
          <w:szCs w:val="28"/>
        </w:rPr>
        <w:lastRenderedPageBreak/>
        <w:t>на энергоносители, что обусловливает необходимость продолжения решения фундаментальной задачи в сфере бюджетной политики Республики Татарстан на предстоящий трехлетний период 2024-2026 годы – обеспечения долгосрочной сбалансированности и устойчивости бюджетной системы, как базового принципа ответственной и эффективной бюджетной политики</w:t>
      </w:r>
      <w:r w:rsidR="00C51298" w:rsidRPr="0057534D">
        <w:rPr>
          <w:sz w:val="28"/>
          <w:szCs w:val="28"/>
        </w:rPr>
        <w:t>.</w:t>
      </w:r>
    </w:p>
    <w:p w:rsidR="00C51298" w:rsidRPr="0057534D" w:rsidRDefault="00C51298" w:rsidP="00C51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предлагается принять сбалансированным. </w:t>
      </w:r>
      <w:r w:rsidRPr="0057534D">
        <w:rPr>
          <w:sz w:val="28"/>
          <w:szCs w:val="28"/>
        </w:rPr>
        <w:t xml:space="preserve">Доходная часть бюджета </w:t>
      </w:r>
      <w:r>
        <w:rPr>
          <w:sz w:val="28"/>
          <w:szCs w:val="28"/>
        </w:rPr>
        <w:t xml:space="preserve">Алексеевского городского </w:t>
      </w:r>
      <w:r w:rsidRPr="0057534D">
        <w:rPr>
          <w:sz w:val="28"/>
          <w:szCs w:val="28"/>
        </w:rPr>
        <w:t>поселения запланирован</w:t>
      </w:r>
      <w:r>
        <w:rPr>
          <w:sz w:val="28"/>
          <w:szCs w:val="28"/>
        </w:rPr>
        <w:t>а</w:t>
      </w:r>
      <w:r w:rsidRPr="0057534D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54865,1 </w:t>
      </w:r>
      <w:r w:rsidRPr="0057534D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57534D">
        <w:rPr>
          <w:sz w:val="28"/>
          <w:szCs w:val="28"/>
        </w:rPr>
        <w:t xml:space="preserve"> в 20</w:t>
      </w:r>
      <w:r>
        <w:rPr>
          <w:sz w:val="28"/>
          <w:szCs w:val="28"/>
        </w:rPr>
        <w:t xml:space="preserve">24 </w:t>
      </w:r>
      <w:r w:rsidRPr="0057534D">
        <w:rPr>
          <w:sz w:val="28"/>
          <w:szCs w:val="28"/>
        </w:rPr>
        <w:t xml:space="preserve">году, </w:t>
      </w:r>
      <w:r>
        <w:rPr>
          <w:sz w:val="28"/>
          <w:szCs w:val="28"/>
        </w:rPr>
        <w:t xml:space="preserve">55687,9 </w:t>
      </w:r>
      <w:r w:rsidRPr="0057534D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57534D">
        <w:rPr>
          <w:sz w:val="28"/>
          <w:szCs w:val="28"/>
        </w:rPr>
        <w:t xml:space="preserve"> в 20</w:t>
      </w:r>
      <w:r>
        <w:rPr>
          <w:sz w:val="28"/>
          <w:szCs w:val="28"/>
        </w:rPr>
        <w:t>25</w:t>
      </w:r>
      <w:r w:rsidRPr="0057534D">
        <w:rPr>
          <w:sz w:val="28"/>
          <w:szCs w:val="28"/>
        </w:rPr>
        <w:t xml:space="preserve"> году и </w:t>
      </w:r>
      <w:r>
        <w:rPr>
          <w:sz w:val="28"/>
          <w:szCs w:val="28"/>
        </w:rPr>
        <w:t>53596,0 тыс. рублей в 2026</w:t>
      </w:r>
      <w:r w:rsidRPr="0057534D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  <w:r w:rsidRPr="0057534D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Алексеевского городского </w:t>
      </w:r>
      <w:r w:rsidRPr="0057534D">
        <w:rPr>
          <w:sz w:val="28"/>
          <w:szCs w:val="28"/>
        </w:rPr>
        <w:t xml:space="preserve">поселения запланированы в размере </w:t>
      </w:r>
      <w:r>
        <w:rPr>
          <w:bCs/>
          <w:sz w:val="28"/>
          <w:szCs w:val="28"/>
        </w:rPr>
        <w:t>54865,1</w:t>
      </w:r>
      <w:r>
        <w:rPr>
          <w:b/>
          <w:bCs/>
        </w:rPr>
        <w:t xml:space="preserve"> </w:t>
      </w:r>
      <w:r w:rsidRPr="0057534D">
        <w:rPr>
          <w:sz w:val="28"/>
          <w:szCs w:val="28"/>
        </w:rPr>
        <w:t>тыс. руб</w:t>
      </w:r>
      <w:r>
        <w:rPr>
          <w:sz w:val="28"/>
          <w:szCs w:val="28"/>
        </w:rPr>
        <w:t>лей в 2024</w:t>
      </w:r>
      <w:r w:rsidRPr="0057534D">
        <w:rPr>
          <w:sz w:val="28"/>
          <w:szCs w:val="28"/>
        </w:rPr>
        <w:t xml:space="preserve"> году, </w:t>
      </w:r>
      <w:r>
        <w:rPr>
          <w:sz w:val="28"/>
          <w:szCs w:val="28"/>
        </w:rPr>
        <w:t>55687,9</w:t>
      </w:r>
      <w:r w:rsidRPr="0057534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7534D">
        <w:rPr>
          <w:sz w:val="28"/>
          <w:szCs w:val="28"/>
        </w:rPr>
        <w:t xml:space="preserve"> в 20</w:t>
      </w:r>
      <w:r>
        <w:rPr>
          <w:sz w:val="28"/>
          <w:szCs w:val="28"/>
        </w:rPr>
        <w:t>25</w:t>
      </w:r>
      <w:r w:rsidRPr="0057534D">
        <w:rPr>
          <w:sz w:val="28"/>
          <w:szCs w:val="28"/>
        </w:rPr>
        <w:t xml:space="preserve"> году и </w:t>
      </w:r>
      <w:r>
        <w:rPr>
          <w:sz w:val="28"/>
          <w:szCs w:val="28"/>
        </w:rPr>
        <w:t>53596,0</w:t>
      </w:r>
      <w:r w:rsidRPr="0057534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57534D">
        <w:rPr>
          <w:sz w:val="28"/>
          <w:szCs w:val="28"/>
        </w:rPr>
        <w:t xml:space="preserve"> в 20</w:t>
      </w:r>
      <w:r>
        <w:rPr>
          <w:sz w:val="28"/>
          <w:szCs w:val="28"/>
        </w:rPr>
        <w:t>26</w:t>
      </w:r>
      <w:r w:rsidRPr="0057534D">
        <w:rPr>
          <w:sz w:val="28"/>
          <w:szCs w:val="28"/>
        </w:rPr>
        <w:t xml:space="preserve"> году.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C51298" w:rsidRDefault="00C51298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7A77A8" w:rsidRPr="00303FB8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255E32" w:rsidRPr="00303FB8">
        <w:rPr>
          <w:rFonts w:ascii="Times New Roman" w:hAnsi="Times New Roman" w:cs="Times New Roman"/>
          <w:sz w:val="28"/>
          <w:szCs w:val="28"/>
        </w:rPr>
        <w:t>проекту</w:t>
      </w:r>
      <w:r w:rsidR="00935898" w:rsidRPr="00303FB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B58DF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="0055719E" w:rsidRPr="00303F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B58DF" w:rsidRPr="00303FB8">
        <w:rPr>
          <w:rFonts w:ascii="Times New Roman" w:hAnsi="Times New Roman" w:cs="Times New Roman"/>
          <w:sz w:val="28"/>
          <w:szCs w:val="28"/>
        </w:rPr>
        <w:t>Алексеевско</w:t>
      </w:r>
      <w:r w:rsidR="0055719E" w:rsidRPr="00303FB8">
        <w:rPr>
          <w:rFonts w:ascii="Times New Roman" w:hAnsi="Times New Roman" w:cs="Times New Roman"/>
          <w:sz w:val="28"/>
          <w:szCs w:val="28"/>
        </w:rPr>
        <w:t>е</w:t>
      </w:r>
      <w:r w:rsidR="001B58DF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="00303FB8" w:rsidRPr="00303FB8">
        <w:rPr>
          <w:rFonts w:ascii="Times New Roman" w:hAnsi="Times New Roman" w:cs="Times New Roman"/>
          <w:sz w:val="28"/>
          <w:szCs w:val="28"/>
        </w:rPr>
        <w:t>городское поселение» Алексеевского</w:t>
      </w:r>
      <w:r w:rsidR="001B58DF" w:rsidRPr="00303FB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</w:t>
      </w:r>
      <w:r w:rsidR="00C51298">
        <w:rPr>
          <w:rFonts w:ascii="Times New Roman" w:hAnsi="Times New Roman" w:cs="Times New Roman"/>
          <w:sz w:val="28"/>
          <w:szCs w:val="28"/>
        </w:rPr>
        <w:t>4</w:t>
      </w:r>
      <w:r w:rsidR="00F648F1" w:rsidRPr="00303FB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51298">
        <w:rPr>
          <w:rFonts w:ascii="Times New Roman" w:hAnsi="Times New Roman" w:cs="Times New Roman"/>
          <w:sz w:val="28"/>
          <w:szCs w:val="28"/>
        </w:rPr>
        <w:t>5</w:t>
      </w:r>
      <w:r w:rsidR="00F648F1" w:rsidRPr="00303FB8">
        <w:rPr>
          <w:rFonts w:ascii="Times New Roman" w:hAnsi="Times New Roman" w:cs="Times New Roman"/>
          <w:sz w:val="28"/>
          <w:szCs w:val="28"/>
        </w:rPr>
        <w:t xml:space="preserve"> и 202</w:t>
      </w:r>
      <w:r w:rsidR="00C51298">
        <w:rPr>
          <w:rFonts w:ascii="Times New Roman" w:hAnsi="Times New Roman" w:cs="Times New Roman"/>
          <w:sz w:val="28"/>
          <w:szCs w:val="28"/>
        </w:rPr>
        <w:t>6</w:t>
      </w:r>
      <w:r w:rsidR="001B58DF" w:rsidRPr="00303FB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Pr="00303FB8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303FB8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03FB8" w:rsidRPr="00303FB8">
        <w:rPr>
          <w:rFonts w:ascii="Times New Roman" w:hAnsi="Times New Roman" w:cs="Times New Roman"/>
          <w:sz w:val="28"/>
          <w:szCs w:val="28"/>
        </w:rPr>
        <w:t>по бюджету муниципального образования «Алексеевское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="00303FB8" w:rsidRPr="00303FB8">
        <w:rPr>
          <w:rFonts w:ascii="Times New Roman" w:hAnsi="Times New Roman" w:cs="Times New Roman"/>
          <w:sz w:val="28"/>
          <w:szCs w:val="28"/>
        </w:rPr>
        <w:t>городское поселение» Алексеевского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</w:t>
      </w:r>
      <w:r w:rsidR="00C51298">
        <w:rPr>
          <w:rFonts w:ascii="Times New Roman" w:hAnsi="Times New Roman" w:cs="Times New Roman"/>
          <w:sz w:val="28"/>
          <w:szCs w:val="28"/>
        </w:rPr>
        <w:t>4</w:t>
      </w:r>
      <w:r w:rsidR="00F648F1" w:rsidRPr="00303FB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51298">
        <w:rPr>
          <w:rFonts w:ascii="Times New Roman" w:hAnsi="Times New Roman" w:cs="Times New Roman"/>
          <w:sz w:val="28"/>
          <w:szCs w:val="28"/>
        </w:rPr>
        <w:t>5</w:t>
      </w:r>
      <w:r w:rsidR="00F648F1" w:rsidRPr="00303FB8">
        <w:rPr>
          <w:rFonts w:ascii="Times New Roman" w:hAnsi="Times New Roman" w:cs="Times New Roman"/>
          <w:sz w:val="28"/>
          <w:szCs w:val="28"/>
        </w:rPr>
        <w:t xml:space="preserve"> и 202</w:t>
      </w:r>
      <w:r w:rsidR="00C51298">
        <w:rPr>
          <w:rFonts w:ascii="Times New Roman" w:hAnsi="Times New Roman" w:cs="Times New Roman"/>
          <w:sz w:val="28"/>
          <w:szCs w:val="28"/>
        </w:rPr>
        <w:t>6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03FB8">
        <w:rPr>
          <w:rFonts w:ascii="Times New Roman" w:hAnsi="Times New Roman" w:cs="Times New Roman"/>
          <w:sz w:val="28"/>
          <w:szCs w:val="28"/>
        </w:rPr>
        <w:t>дано положительное заключение общественности.</w:t>
      </w:r>
    </w:p>
    <w:p w:rsidR="00255E32" w:rsidRPr="001B58DF" w:rsidRDefault="00255E32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</w:t>
      </w:r>
      <w:r w:rsidR="00172A6D">
        <w:rPr>
          <w:rFonts w:ascii="Times New Roman" w:hAnsi="Times New Roman" w:cs="Times New Roman"/>
          <w:sz w:val="28"/>
          <w:szCs w:val="28"/>
        </w:rPr>
        <w:t>Татарстан для принятия решения о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7A8" w:rsidRPr="00255E32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303FB8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303FB8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303FB8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CC3949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7A8" w:rsidRDefault="00997129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  </w:t>
      </w:r>
      <w:r w:rsidR="00CC3949">
        <w:rPr>
          <w:b/>
          <w:sz w:val="28"/>
          <w:szCs w:val="28"/>
        </w:rPr>
        <w:t xml:space="preserve"> В.В. </w:t>
      </w:r>
      <w:proofErr w:type="spellStart"/>
      <w:r w:rsidR="00CC3949">
        <w:rPr>
          <w:b/>
          <w:sz w:val="28"/>
          <w:szCs w:val="28"/>
        </w:rPr>
        <w:t>Увакина</w:t>
      </w:r>
      <w:proofErr w:type="spellEnd"/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C51298" w:rsidRDefault="007A77A8" w:rsidP="00C5129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</w:t>
      </w:r>
      <w:r w:rsidR="00CC3949">
        <w:rPr>
          <w:b/>
          <w:sz w:val="28"/>
          <w:szCs w:val="28"/>
        </w:rPr>
        <w:t>И.К. Свистунов</w:t>
      </w: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6533D"/>
    <w:rsid w:val="00172A6D"/>
    <w:rsid w:val="001B332E"/>
    <w:rsid w:val="001B58DF"/>
    <w:rsid w:val="001F1A17"/>
    <w:rsid w:val="00255E32"/>
    <w:rsid w:val="002D24FA"/>
    <w:rsid w:val="00303FB8"/>
    <w:rsid w:val="004976AE"/>
    <w:rsid w:val="0055719E"/>
    <w:rsid w:val="00702E22"/>
    <w:rsid w:val="007A77A8"/>
    <w:rsid w:val="00924312"/>
    <w:rsid w:val="0093388D"/>
    <w:rsid w:val="00935898"/>
    <w:rsid w:val="00966AD8"/>
    <w:rsid w:val="00997129"/>
    <w:rsid w:val="00A444C3"/>
    <w:rsid w:val="00C51298"/>
    <w:rsid w:val="00CC3949"/>
    <w:rsid w:val="00CE5505"/>
    <w:rsid w:val="00CF244E"/>
    <w:rsid w:val="00D82914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591E"/>
  <w15:chartTrackingRefBased/>
  <w15:docId w15:val="{A7E3E353-9E47-405F-89EE-06D5ED68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2023-12-05T12:04:00Z</cp:lastPrinted>
  <dcterms:created xsi:type="dcterms:W3CDTF">2020-12-16T10:24:00Z</dcterms:created>
  <dcterms:modified xsi:type="dcterms:W3CDTF">2023-12-15T13:12:00Z</dcterms:modified>
</cp:coreProperties>
</file>